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B3A" w:rsidRPr="00DE0A4C" w:rsidRDefault="00681B3A"/>
    <w:p w:rsidR="00681B3A" w:rsidRPr="00DE0A4C" w:rsidRDefault="00681B3A" w:rsidP="00AE0D2C">
      <w:pPr>
        <w:pStyle w:val="Heading1"/>
      </w:pPr>
      <w:proofErr w:type="spellStart"/>
      <w:r w:rsidRPr="00DE0A4C">
        <w:t>HiLiTe</w:t>
      </w:r>
      <w:proofErr w:type="spellEnd"/>
      <w:r w:rsidRPr="00DE0A4C">
        <w:t xml:space="preserve"> Functionalities</w:t>
      </w:r>
    </w:p>
    <w:p w:rsidR="00DE0A4C" w:rsidRPr="00DE0A4C" w:rsidRDefault="00DE0A4C"/>
    <w:p w:rsidR="00F924B2" w:rsidRPr="00DE0A4C" w:rsidRDefault="00681B3A" w:rsidP="00485C86">
      <w:pPr>
        <w:pStyle w:val="Heading1"/>
      </w:pPr>
      <w:proofErr w:type="spellStart"/>
      <w:r w:rsidRPr="00DE0A4C">
        <w:t>CyPhy-HiLiTe</w:t>
      </w:r>
      <w:proofErr w:type="spellEnd"/>
      <w:r w:rsidRPr="00DE0A4C">
        <w:t xml:space="preserve"> Verifier</w:t>
      </w:r>
      <w:r w:rsidR="00DE0A4C" w:rsidRPr="00DE0A4C">
        <w:t xml:space="preserve"> Capabilities</w:t>
      </w:r>
    </w:p>
    <w:p w:rsidR="00485C86" w:rsidRDefault="00485C86" w:rsidP="00BB5C2A">
      <w:pPr>
        <w:jc w:val="both"/>
      </w:pPr>
    </w:p>
    <w:p w:rsidR="00DE0A4C" w:rsidRDefault="00DE0A4C" w:rsidP="00BB5C2A">
      <w:pPr>
        <w:jc w:val="both"/>
      </w:pPr>
      <w:r w:rsidRPr="00DE0A4C">
        <w:t xml:space="preserve">The Verifier takes a model written in </w:t>
      </w:r>
      <w:proofErr w:type="spellStart"/>
      <w:r w:rsidRPr="00DE0A4C">
        <w:t>CyPhyML</w:t>
      </w:r>
      <w:proofErr w:type="spellEnd"/>
      <w:r w:rsidR="00793622">
        <w:t>, add</w:t>
      </w:r>
      <w:r w:rsidRPr="00DE0A4C">
        <w:t xml:space="preserve">itional </w:t>
      </w:r>
      <w:r>
        <w:t>parameters describing the location</w:t>
      </w:r>
      <w:r w:rsidRPr="00DE0A4C">
        <w:t xml:space="preserve"> of </w:t>
      </w:r>
      <w:proofErr w:type="spellStart"/>
      <w:r w:rsidRPr="00DE0A4C">
        <w:t>HiLiTe</w:t>
      </w:r>
      <w:proofErr w:type="spellEnd"/>
      <w:r w:rsidRPr="00DE0A4C">
        <w:t xml:space="preserve"> and its working directory</w:t>
      </w:r>
      <w:r>
        <w:t xml:space="preserve"> in the file system</w:t>
      </w:r>
      <w:r w:rsidRPr="00DE0A4C">
        <w:t xml:space="preserve"> as well as the input file names</w:t>
      </w:r>
      <w:r w:rsidR="00784B75">
        <w:t xml:space="preserve"> for the tool</w:t>
      </w:r>
      <w:r>
        <w:t>.</w:t>
      </w:r>
      <w:r w:rsidR="0043588A">
        <w:t xml:space="preserve"> Based on this information, </w:t>
      </w:r>
      <w:r w:rsidR="00D11786">
        <w:t>the Verifier</w:t>
      </w:r>
      <w:r w:rsidR="0043588A">
        <w:t xml:space="preserve"> invokes </w:t>
      </w:r>
      <w:proofErr w:type="spellStart"/>
      <w:r w:rsidR="0043588A">
        <w:t>HiLiTe</w:t>
      </w:r>
      <w:proofErr w:type="spellEnd"/>
      <w:r w:rsidR="0043588A">
        <w:t xml:space="preserve">, and the result of the execution is written back into the </w:t>
      </w:r>
      <w:proofErr w:type="spellStart"/>
      <w:r w:rsidR="0043588A">
        <w:t>CyPhy</w:t>
      </w:r>
      <w:proofErr w:type="spellEnd"/>
      <w:r w:rsidR="0043588A">
        <w:t xml:space="preserve"> model.</w:t>
      </w:r>
    </w:p>
    <w:p w:rsidR="00883B0F" w:rsidRPr="00DE0A4C" w:rsidRDefault="00CA3E76" w:rsidP="00BB5C2A">
      <w:pPr>
        <w:jc w:val="both"/>
      </w:pPr>
      <w:r>
        <w:t xml:space="preserve">The Verifier uses the static analyzer capabilities of </w:t>
      </w:r>
      <w:proofErr w:type="spellStart"/>
      <w:r>
        <w:t>HiLi</w:t>
      </w:r>
      <w:r w:rsidR="008514B5">
        <w:t>T</w:t>
      </w:r>
      <w:r>
        <w:t>e</w:t>
      </w:r>
      <w:proofErr w:type="spellEnd"/>
      <w:r>
        <w:t xml:space="preserve">. </w:t>
      </w:r>
      <w:r w:rsidR="00FB6B03">
        <w:t xml:space="preserve">The tool takes the ranges of the input variables of a Simulink model. </w:t>
      </w:r>
      <w:r w:rsidR="00EC077C">
        <w:t xml:space="preserve">In </w:t>
      </w:r>
      <w:proofErr w:type="spellStart"/>
      <w:r w:rsidR="00EC077C">
        <w:t>CyPhy</w:t>
      </w:r>
      <w:proofErr w:type="spellEnd"/>
      <w:r w:rsidR="00EC077C">
        <w:t>, the Simulink model is represented as an URI to the Simulink model file</w:t>
      </w:r>
      <w:r w:rsidR="00BB5C2A">
        <w:t xml:space="preserve">, whereas </w:t>
      </w:r>
      <w:r w:rsidR="00966144">
        <w:t xml:space="preserve">the ranges are described by </w:t>
      </w:r>
      <w:r w:rsidR="00B31800">
        <w:t xml:space="preserve">range nodes that are attached to </w:t>
      </w:r>
      <w:r w:rsidR="00966144">
        <w:t>wrappers pointing to Simulink input ports</w:t>
      </w:r>
      <w:r w:rsidR="00EC077C">
        <w:t>.</w:t>
      </w:r>
      <w:r w:rsidR="00977A17">
        <w:t xml:space="preserve"> </w:t>
      </w:r>
      <w:proofErr w:type="spellStart"/>
      <w:r w:rsidR="00977A17">
        <w:t>CyPhy</w:t>
      </w:r>
      <w:proofErr w:type="spellEnd"/>
      <w:r w:rsidR="00977A17">
        <w:t xml:space="preserve"> is able to describe the following parameters:</w:t>
      </w:r>
      <w:r w:rsidR="00E26FD8">
        <w:t xml:space="preserve"> Signal, </w:t>
      </w:r>
      <w:proofErr w:type="spellStart"/>
      <w:r w:rsidR="00E26FD8">
        <w:t>DataType</w:t>
      </w:r>
      <w:proofErr w:type="spellEnd"/>
      <w:r w:rsidR="00E26FD8">
        <w:t xml:space="preserve">, </w:t>
      </w:r>
      <w:r w:rsidR="005C6303">
        <w:t xml:space="preserve">Maximum, Minimum, Hard Maximum, Hard Minimum, Units, </w:t>
      </w:r>
      <w:r w:rsidR="007F7CF4">
        <w:t xml:space="preserve">and </w:t>
      </w:r>
      <w:bookmarkStart w:id="0" w:name="_GoBack"/>
      <w:bookmarkEnd w:id="0"/>
      <w:r w:rsidR="005C6303">
        <w:t>Resolution.</w:t>
      </w:r>
      <w:r w:rsidR="006D5F47">
        <w:t xml:space="preserve"> The Verifier is capable of translatin</w:t>
      </w:r>
      <w:r w:rsidR="00725A7D">
        <w:t>g these parameters int</w:t>
      </w:r>
      <w:r w:rsidR="005B19A1">
        <w:t>o</w:t>
      </w:r>
      <w:r w:rsidR="00725A7D">
        <w:t xml:space="preserve"> the input format of </w:t>
      </w:r>
      <w:proofErr w:type="spellStart"/>
      <w:r w:rsidR="00725A7D">
        <w:t>HiLiTe</w:t>
      </w:r>
      <w:proofErr w:type="spellEnd"/>
      <w:r w:rsidR="00725A7D">
        <w:t>.</w:t>
      </w:r>
    </w:p>
    <w:p w:rsidR="00681B3A" w:rsidRPr="00DE0A4C" w:rsidRDefault="00485C86" w:rsidP="00BB5C2A">
      <w:pPr>
        <w:jc w:val="both"/>
      </w:pPr>
      <w:r>
        <w:t xml:space="preserve">The output of </w:t>
      </w:r>
      <w:proofErr w:type="spellStart"/>
      <w:r>
        <w:t>HiLiTe</w:t>
      </w:r>
      <w:proofErr w:type="spellEnd"/>
      <w:r>
        <w:t xml:space="preserve"> is </w:t>
      </w:r>
      <w:r w:rsidR="00B07594">
        <w:t xml:space="preserve">an XML describing the result of the execution along with reports </w:t>
      </w:r>
      <w:r w:rsidR="00F43C96">
        <w:t xml:space="preserve">for additional information. </w:t>
      </w:r>
      <w:r w:rsidR="00CF114B">
        <w:t>The Verifier can display these errors, and provides immediate traceability to the place of the error in the Simulink model.</w:t>
      </w:r>
      <w:r w:rsidR="006A2D71">
        <w:t xml:space="preserve"> The Verifier can load and show the reports as well.</w:t>
      </w:r>
      <w:r w:rsidR="002D08FD">
        <w:t xml:space="preserve"> </w:t>
      </w:r>
      <w:r w:rsidR="007C025B">
        <w:t xml:space="preserve">The number of errors </w:t>
      </w:r>
      <w:r w:rsidR="00917EF5">
        <w:t>is</w:t>
      </w:r>
      <w:r w:rsidR="007C025B">
        <w:t xml:space="preserve"> fed back to </w:t>
      </w:r>
      <w:proofErr w:type="spellStart"/>
      <w:r w:rsidR="007C025B">
        <w:t>CyPhy</w:t>
      </w:r>
      <w:proofErr w:type="spellEnd"/>
      <w:r w:rsidR="007C025B">
        <w:t xml:space="preserve">: the </w:t>
      </w:r>
      <w:proofErr w:type="spellStart"/>
      <w:r w:rsidR="007C025B">
        <w:t>FormalRequirements</w:t>
      </w:r>
      <w:proofErr w:type="spellEnd"/>
      <w:r w:rsidR="007C025B">
        <w:t xml:space="preserve"> model component used to invoke the Verifier will contain this high-level result of the execution</w:t>
      </w:r>
      <w:r w:rsidR="00E725ED">
        <w:t>.</w:t>
      </w:r>
    </w:p>
    <w:p w:rsidR="004A4F43" w:rsidRDefault="004A4F43">
      <w:r>
        <w:br w:type="page"/>
      </w:r>
    </w:p>
    <w:p w:rsidR="00681B3A" w:rsidRDefault="004A4F43" w:rsidP="00E0404D">
      <w:pPr>
        <w:pStyle w:val="Heading1"/>
      </w:pPr>
      <w:r>
        <w:lastRenderedPageBreak/>
        <w:t>Limitation</w:t>
      </w:r>
      <w:r w:rsidR="00E0404D">
        <w:t>s</w:t>
      </w:r>
      <w:r>
        <w:t xml:space="preserve"> of </w:t>
      </w:r>
      <w:proofErr w:type="spellStart"/>
      <w:r>
        <w:t>CyPhy-HiLiTe</w:t>
      </w:r>
      <w:proofErr w:type="spellEnd"/>
      <w:r>
        <w:t xml:space="preserve"> Verifier</w:t>
      </w:r>
    </w:p>
    <w:p w:rsidR="00E0404D" w:rsidRDefault="00E0404D"/>
    <w:p w:rsidR="00E0404D" w:rsidRDefault="00E0404D" w:rsidP="00334A86">
      <w:pPr>
        <w:jc w:val="both"/>
      </w:pPr>
      <w:r>
        <w:t xml:space="preserve">The </w:t>
      </w:r>
      <w:r w:rsidR="001B018B">
        <w:t>Verifier</w:t>
      </w:r>
      <w:r>
        <w:t xml:space="preserve"> by no means support</w:t>
      </w:r>
      <w:r w:rsidR="0025743F">
        <w:t>s</w:t>
      </w:r>
      <w:r>
        <w:t xml:space="preserve"> all the functionalities of </w:t>
      </w:r>
      <w:proofErr w:type="spellStart"/>
      <w:r>
        <w:t>HiLiTe</w:t>
      </w:r>
      <w:proofErr w:type="spellEnd"/>
      <w:r>
        <w:t xml:space="preserve">. </w:t>
      </w:r>
      <w:r w:rsidR="001C60C2">
        <w:t>The tool is capable of performing dynamic analysis and automatic t</w:t>
      </w:r>
      <w:r w:rsidR="00E63463">
        <w:t>est generation besides the static analysis functions that the Verifier uses.</w:t>
      </w:r>
      <w:r w:rsidR="00241770">
        <w:t xml:space="preserve"> The Verifier works with a fixed set of table columns, </w:t>
      </w:r>
      <w:proofErr w:type="spellStart"/>
      <w:r w:rsidR="00241770">
        <w:t>HiLiTe</w:t>
      </w:r>
      <w:proofErr w:type="spellEnd"/>
      <w:r w:rsidR="00241770">
        <w:t xml:space="preserve"> facilitates the configuration of them.</w:t>
      </w:r>
    </w:p>
    <w:p w:rsidR="00803D33" w:rsidRDefault="00803D33">
      <w:r>
        <w:br w:type="page"/>
      </w:r>
    </w:p>
    <w:p w:rsidR="00866248" w:rsidRDefault="00866248" w:rsidP="00866248">
      <w:pPr>
        <w:pStyle w:val="Heading1"/>
      </w:pPr>
      <w:proofErr w:type="spellStart"/>
      <w:r>
        <w:lastRenderedPageBreak/>
        <w:t>HiLiTe-CyPhy</w:t>
      </w:r>
      <w:proofErr w:type="spellEnd"/>
      <w:r>
        <w:t xml:space="preserve"> Verifier Files</w:t>
      </w:r>
    </w:p>
    <w:p w:rsidR="00803D33" w:rsidRDefault="00866248" w:rsidP="00334A86">
      <w:pPr>
        <w:jc w:val="both"/>
      </w:pPr>
      <w:r>
        <w:br/>
        <w:t>The install contains an executable only</w:t>
      </w:r>
      <w:r w:rsidR="002C4FC9">
        <w:t xml:space="preserve"> (</w:t>
      </w:r>
      <w:r w:rsidR="002C4FC9" w:rsidRPr="00CC7550">
        <w:rPr>
          <w:i/>
        </w:rPr>
        <w:t>setup_ISIS-HybridSALVerifierxxx.exe</w:t>
      </w:r>
      <w:r w:rsidR="002C4FC9">
        <w:t>)</w:t>
      </w:r>
      <w:r>
        <w:t>.</w:t>
      </w:r>
      <w:r w:rsidR="00917EF5">
        <w:t xml:space="preserve"> The</w:t>
      </w:r>
      <w:r w:rsidR="00CC7550">
        <w:t xml:space="preserve"> setup installs </w:t>
      </w:r>
      <w:r w:rsidR="004153E4">
        <w:t>the following groups of files.</w:t>
      </w:r>
    </w:p>
    <w:p w:rsidR="00632C25" w:rsidRDefault="00632C25" w:rsidP="00673189">
      <w:pPr>
        <w:pStyle w:val="ListParagraph"/>
        <w:numPr>
          <w:ilvl w:val="0"/>
          <w:numId w:val="2"/>
        </w:numPr>
        <w:jc w:val="both"/>
      </w:pPr>
      <w:r>
        <w:t>\bin</w:t>
      </w:r>
      <w:r>
        <w:t>\</w:t>
      </w:r>
      <w:r w:rsidRPr="00632C25">
        <w:t>HiLiTeVerifierPlugin.dll</w:t>
      </w:r>
      <w:r>
        <w:t>: interpreter component</w:t>
      </w:r>
    </w:p>
    <w:p w:rsidR="00673189" w:rsidRDefault="00673189" w:rsidP="00673189">
      <w:pPr>
        <w:pStyle w:val="ListParagraph"/>
        <w:numPr>
          <w:ilvl w:val="0"/>
          <w:numId w:val="2"/>
        </w:numPr>
        <w:jc w:val="both"/>
      </w:pPr>
      <w:r>
        <w:t>\bin\</w:t>
      </w:r>
      <w:proofErr w:type="spellStart"/>
      <w:r w:rsidRPr="00673189">
        <w:t>HiLiTeVerifierPlugin.tlb</w:t>
      </w:r>
      <w:proofErr w:type="spellEnd"/>
      <w:r w:rsidR="00203A20">
        <w:t>: type library for the interpreter</w:t>
      </w:r>
    </w:p>
    <w:p w:rsidR="00293BAA" w:rsidRDefault="00293BAA" w:rsidP="00673189">
      <w:pPr>
        <w:pStyle w:val="ListParagraph"/>
        <w:numPr>
          <w:ilvl w:val="0"/>
          <w:numId w:val="2"/>
        </w:numPr>
        <w:jc w:val="both"/>
      </w:pPr>
      <w:r>
        <w:t>\doc\readme.txt: guide to run the tool and the case studies</w:t>
      </w:r>
    </w:p>
    <w:p w:rsidR="00E06482" w:rsidRDefault="00E06482" w:rsidP="00673189">
      <w:pPr>
        <w:pStyle w:val="ListParagraph"/>
        <w:numPr>
          <w:ilvl w:val="0"/>
          <w:numId w:val="2"/>
        </w:numPr>
        <w:jc w:val="both"/>
      </w:pPr>
      <w:r>
        <w:t>\</w:t>
      </w:r>
      <w:proofErr w:type="spellStart"/>
      <w:r>
        <w:t>src</w:t>
      </w:r>
      <w:proofErr w:type="spellEnd"/>
      <w:r>
        <w:t>\*: source</w:t>
      </w:r>
      <w:r w:rsidR="00317B45">
        <w:t xml:space="preserve"> (</w:t>
      </w:r>
      <w:proofErr w:type="spellStart"/>
      <w:r w:rsidR="00317B45">
        <w:t>cs</w:t>
      </w:r>
      <w:proofErr w:type="spellEnd"/>
      <w:r w:rsidR="00317B45">
        <w:t xml:space="preserve"> source files, </w:t>
      </w:r>
      <w:proofErr w:type="spellStart"/>
      <w:r w:rsidR="00317B45">
        <w:t>snk</w:t>
      </w:r>
      <w:proofErr w:type="spellEnd"/>
      <w:r w:rsidR="00317B45">
        <w:t xml:space="preserve"> signature, </w:t>
      </w:r>
      <w:proofErr w:type="spellStart"/>
      <w:r w:rsidR="00317B45">
        <w:t>csproj</w:t>
      </w:r>
      <w:proofErr w:type="spellEnd"/>
      <w:r w:rsidR="00317B45">
        <w:t xml:space="preserve"> and </w:t>
      </w:r>
      <w:proofErr w:type="spellStart"/>
      <w:r w:rsidR="00317B45">
        <w:t>sln</w:t>
      </w:r>
      <w:proofErr w:type="spellEnd"/>
      <w:r w:rsidR="00317B45">
        <w:t xml:space="preserve"> pro</w:t>
      </w:r>
      <w:r w:rsidR="00797252">
        <w:t>je</w:t>
      </w:r>
      <w:r w:rsidR="00317B45">
        <w:t>ct files</w:t>
      </w:r>
      <w:r w:rsidR="004F3D0A">
        <w:t>)</w:t>
      </w:r>
    </w:p>
    <w:p w:rsidR="00866248" w:rsidRPr="00DE0A4C" w:rsidRDefault="00811C92" w:rsidP="00334A86">
      <w:pPr>
        <w:pStyle w:val="ListParagraph"/>
        <w:numPr>
          <w:ilvl w:val="0"/>
          <w:numId w:val="2"/>
        </w:numPr>
        <w:jc w:val="both"/>
      </w:pPr>
      <w:r>
        <w:t>\samples\*: case studies:</w:t>
      </w:r>
      <w:r w:rsidR="00DE5B9A">
        <w:t xml:space="preserve"> </w:t>
      </w:r>
      <w:r>
        <w:t xml:space="preserve">Model123, </w:t>
      </w:r>
      <w:proofErr w:type="spellStart"/>
      <w:r>
        <w:t>FlightControl</w:t>
      </w:r>
      <w:proofErr w:type="spellEnd"/>
      <w:r>
        <w:t xml:space="preserve">, </w:t>
      </w:r>
      <w:r w:rsidR="00DE5B9A">
        <w:t>Display Logic</w:t>
      </w:r>
    </w:p>
    <w:sectPr w:rsidR="00866248" w:rsidRPr="00DE0A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B4AD3"/>
    <w:multiLevelType w:val="hybridMultilevel"/>
    <w:tmpl w:val="8D765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0102C1"/>
    <w:multiLevelType w:val="hybridMultilevel"/>
    <w:tmpl w:val="AA4A78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6EF"/>
    <w:rsid w:val="000566EF"/>
    <w:rsid w:val="001B018B"/>
    <w:rsid w:val="001C60C2"/>
    <w:rsid w:val="00203A20"/>
    <w:rsid w:val="00241770"/>
    <w:rsid w:val="0025743F"/>
    <w:rsid w:val="00293BAA"/>
    <w:rsid w:val="002C4FC9"/>
    <w:rsid w:val="002D08FD"/>
    <w:rsid w:val="00317B45"/>
    <w:rsid w:val="00334A86"/>
    <w:rsid w:val="00400DDE"/>
    <w:rsid w:val="004153E4"/>
    <w:rsid w:val="0043588A"/>
    <w:rsid w:val="00485C86"/>
    <w:rsid w:val="004A4F43"/>
    <w:rsid w:val="004E4A7D"/>
    <w:rsid w:val="004F3D0A"/>
    <w:rsid w:val="005B19A1"/>
    <w:rsid w:val="005C6303"/>
    <w:rsid w:val="00632C25"/>
    <w:rsid w:val="00673189"/>
    <w:rsid w:val="00681B3A"/>
    <w:rsid w:val="006A2D71"/>
    <w:rsid w:val="006D5F47"/>
    <w:rsid w:val="00725A7D"/>
    <w:rsid w:val="00784B75"/>
    <w:rsid w:val="00793622"/>
    <w:rsid w:val="00797252"/>
    <w:rsid w:val="007C025B"/>
    <w:rsid w:val="007F7CF4"/>
    <w:rsid w:val="00803D33"/>
    <w:rsid w:val="00811C92"/>
    <w:rsid w:val="008514B5"/>
    <w:rsid w:val="00866248"/>
    <w:rsid w:val="00883B0F"/>
    <w:rsid w:val="00917EF5"/>
    <w:rsid w:val="009265C1"/>
    <w:rsid w:val="00966144"/>
    <w:rsid w:val="00977A17"/>
    <w:rsid w:val="00AE0D2C"/>
    <w:rsid w:val="00B07594"/>
    <w:rsid w:val="00B31800"/>
    <w:rsid w:val="00BB5C2A"/>
    <w:rsid w:val="00CA3E76"/>
    <w:rsid w:val="00CC7550"/>
    <w:rsid w:val="00CF114B"/>
    <w:rsid w:val="00D11786"/>
    <w:rsid w:val="00DB5DC3"/>
    <w:rsid w:val="00DE0A4C"/>
    <w:rsid w:val="00DE5B9A"/>
    <w:rsid w:val="00E0404D"/>
    <w:rsid w:val="00E06482"/>
    <w:rsid w:val="00E26FD8"/>
    <w:rsid w:val="00E63463"/>
    <w:rsid w:val="00E725ED"/>
    <w:rsid w:val="00EB7701"/>
    <w:rsid w:val="00EC077C"/>
    <w:rsid w:val="00F43C96"/>
    <w:rsid w:val="00F924B2"/>
    <w:rsid w:val="00FB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C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C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731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C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C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73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tihamer</dc:creator>
  <cp:lastModifiedBy>tihamer</cp:lastModifiedBy>
  <cp:revision>60</cp:revision>
  <dcterms:created xsi:type="dcterms:W3CDTF">2011-09-25T21:54:00Z</dcterms:created>
  <dcterms:modified xsi:type="dcterms:W3CDTF">2011-09-25T22:58:00Z</dcterms:modified>
</cp:coreProperties>
</file>